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D" w:rsidRPr="00056B49" w:rsidRDefault="00E918AD" w:rsidP="00E918AD">
      <w:pPr>
        <w:tabs>
          <w:tab w:val="left" w:pos="8931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E918AD" w:rsidRDefault="00E918AD" w:rsidP="00E918AD">
      <w:pPr>
        <w:rPr>
          <w:rFonts w:ascii="Century Gothic" w:hAnsi="Century Gothic" w:cs="Arial"/>
          <w:sz w:val="22"/>
          <w:szCs w:val="22"/>
        </w:rPr>
      </w:pPr>
    </w:p>
    <w:p w:rsidR="00E918AD" w:rsidRDefault="00E918AD" w:rsidP="00E918AD">
      <w:pPr>
        <w:rPr>
          <w:rFonts w:ascii="Century Gothic" w:hAnsi="Century Gothic" w:cs="Arial"/>
          <w:sz w:val="22"/>
          <w:szCs w:val="22"/>
        </w:rPr>
      </w:pPr>
    </w:p>
    <w:p w:rsidR="00E918AD" w:rsidRPr="00CA2F2F" w:rsidRDefault="00130069" w:rsidP="00E918AD">
      <w:pPr>
        <w:rPr>
          <w:rFonts w:ascii="Century Gothic" w:hAnsi="Century Gothic" w:cs="Arial"/>
          <w:b/>
          <w:sz w:val="22"/>
          <w:szCs w:val="22"/>
        </w:rPr>
      </w:pPr>
      <w:r w:rsidRPr="00CA2F2F">
        <w:rPr>
          <w:rFonts w:ascii="Century Gothic" w:hAnsi="Century Gothic" w:cs="Arial"/>
          <w:b/>
          <w:sz w:val="22"/>
          <w:szCs w:val="22"/>
        </w:rPr>
        <w:t>Folgende Unterlagen sind unbedingt zur Anmeldung Ihres Kindes mitzubringen:</w:t>
      </w:r>
    </w:p>
    <w:p w:rsidR="00E918AD" w:rsidRPr="00056B49" w:rsidRDefault="00E918AD" w:rsidP="00E918AD">
      <w:pPr>
        <w:rPr>
          <w:rFonts w:ascii="Century Gothic" w:hAnsi="Century Gothic" w:cs="Arial"/>
          <w:sz w:val="22"/>
          <w:szCs w:val="22"/>
        </w:rPr>
      </w:pPr>
    </w:p>
    <w:p w:rsidR="00130069" w:rsidRDefault="00130069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Seite 1 und Seite 2 der Anmeldung</w:t>
      </w:r>
    </w:p>
    <w:p w:rsidR="00130069" w:rsidRDefault="00130069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Sorgerechtserklärung </w:t>
      </w:r>
    </w:p>
    <w:p w:rsidR="00130069" w:rsidRDefault="00130069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Einwilligung zur Veröffentlichung von Fotos – Unterschrift der Erziehungsberechtigten</w:t>
      </w:r>
    </w:p>
    <w:p w:rsidR="00E918AD" w:rsidRDefault="00130069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Einwilligung zur Veröffentlichung von Fotos – Unterschrift Schüler</w:t>
      </w:r>
    </w:p>
    <w:p w:rsidR="00B9712A" w:rsidRDefault="00B9712A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Notfallnummern</w:t>
      </w:r>
    </w:p>
    <w:p w:rsidR="00B9712A" w:rsidRDefault="00467AFA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Nachweis über bestehenden Masernschutz</w:t>
      </w:r>
    </w:p>
    <w:p w:rsidR="00467AFA" w:rsidRDefault="00467AFA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Das letzte Zeugnis im Original</w:t>
      </w:r>
    </w:p>
    <w:p w:rsidR="00467AFA" w:rsidRDefault="00467AFA" w:rsidP="00130069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Anmeldung zur entgeltlichen Ausleihe von Lernmitteln</w:t>
      </w:r>
    </w:p>
    <w:p w:rsidR="00CA2F2F" w:rsidRDefault="00CA2F2F" w:rsidP="00CA2F2F">
      <w:pPr>
        <w:rPr>
          <w:rFonts w:ascii="Century Gothic" w:hAnsi="Century Gothic" w:cs="Arial"/>
          <w:sz w:val="22"/>
          <w:szCs w:val="22"/>
        </w:rPr>
      </w:pPr>
    </w:p>
    <w:p w:rsidR="00CA2F2F" w:rsidRPr="00CA2F2F" w:rsidRDefault="00CA2F2F" w:rsidP="00CA2F2F">
      <w:pPr>
        <w:rPr>
          <w:rFonts w:ascii="Century Gothic" w:hAnsi="Century Gothic" w:cs="Arial"/>
          <w:sz w:val="22"/>
          <w:szCs w:val="22"/>
        </w:rPr>
      </w:pPr>
    </w:p>
    <w:p w:rsidR="00E918AD" w:rsidRPr="00056B49" w:rsidRDefault="00E918AD" w:rsidP="00E918AD">
      <w:pPr>
        <w:rPr>
          <w:rFonts w:ascii="Century Gothic" w:hAnsi="Century Gothic" w:cs="Arial"/>
          <w:sz w:val="22"/>
          <w:szCs w:val="22"/>
        </w:rPr>
      </w:pPr>
    </w:p>
    <w:p w:rsidR="00E918AD" w:rsidRPr="00CA2F2F" w:rsidRDefault="00467AFA" w:rsidP="00E918AD">
      <w:pPr>
        <w:rPr>
          <w:rFonts w:ascii="Century Gothic" w:hAnsi="Century Gothic" w:cs="Arial"/>
          <w:b/>
          <w:sz w:val="22"/>
          <w:szCs w:val="22"/>
        </w:rPr>
      </w:pPr>
      <w:r w:rsidRPr="00CA2F2F">
        <w:rPr>
          <w:rFonts w:ascii="Century Gothic" w:hAnsi="Century Gothic" w:cs="Arial"/>
          <w:b/>
          <w:sz w:val="22"/>
          <w:szCs w:val="22"/>
        </w:rPr>
        <w:t>Gegebenenfalls sind darüber hinaus noch folgende Unterlagen wichtig:</w:t>
      </w:r>
    </w:p>
    <w:p w:rsidR="00467AFA" w:rsidRDefault="00467AFA" w:rsidP="00E918AD">
      <w:pPr>
        <w:rPr>
          <w:rFonts w:ascii="Century Gothic" w:hAnsi="Century Gothic" w:cs="Arial"/>
          <w:sz w:val="22"/>
          <w:szCs w:val="22"/>
        </w:rPr>
      </w:pPr>
    </w:p>
    <w:p w:rsidR="00467AFA" w:rsidRDefault="00467AFA" w:rsidP="00467AFA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Nachweis über das alleinige Sorgerecht (Negativbescheid oder familiengerichtliches Urteil)</w:t>
      </w:r>
    </w:p>
    <w:p w:rsidR="00467AFA" w:rsidRDefault="00467AFA" w:rsidP="00467AFA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Bescheid über einen sonderpädagogischen Unterstützungsbedarf</w:t>
      </w:r>
    </w:p>
    <w:p w:rsidR="00467AFA" w:rsidRDefault="00467AFA" w:rsidP="00467AFA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Bescheid über einen Anspruch auf Schulbegleitung</w:t>
      </w:r>
    </w:p>
    <w:p w:rsidR="00467AFA" w:rsidRPr="00467AFA" w:rsidRDefault="00467AFA" w:rsidP="00467AFA">
      <w:pPr>
        <w:pStyle w:val="Listenabsatz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Leistungsbescheide für die Ausleihe von Lernmitteln bei einer Befreiung von der Ausleihgebühr</w:t>
      </w:r>
    </w:p>
    <w:p w:rsidR="00E918AD" w:rsidRDefault="00E918AD" w:rsidP="00E918AD">
      <w:pPr>
        <w:rPr>
          <w:rFonts w:ascii="Century Gothic" w:hAnsi="Century Gothic" w:cs="Arial"/>
          <w:sz w:val="22"/>
          <w:szCs w:val="22"/>
        </w:rPr>
      </w:pPr>
    </w:p>
    <w:p w:rsidR="00BF655B" w:rsidRPr="00BF655B" w:rsidRDefault="00BF655B" w:rsidP="00E918AD">
      <w:pPr>
        <w:rPr>
          <w:rFonts w:ascii="Century Gothic" w:hAnsi="Century Gothic" w:cs="Arial"/>
          <w:b/>
          <w:sz w:val="22"/>
          <w:szCs w:val="22"/>
        </w:rPr>
      </w:pPr>
      <w:r w:rsidRPr="00BF655B">
        <w:rPr>
          <w:rFonts w:ascii="Century Gothic" w:hAnsi="Century Gothic" w:cs="Arial"/>
          <w:b/>
          <w:sz w:val="22"/>
          <w:szCs w:val="22"/>
        </w:rPr>
        <w:t>Kontaktmöglichkeiten:</w:t>
      </w:r>
    </w:p>
    <w:p w:rsidR="00BF655B" w:rsidRDefault="00BF655B" w:rsidP="00BF655B">
      <w:pPr>
        <w:pStyle w:val="Listenabsatz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Persönlich im Sekretariat zwischen 7 und 13 Uhr</w:t>
      </w:r>
    </w:p>
    <w:p w:rsidR="00BF655B" w:rsidRDefault="00BF655B" w:rsidP="00BF655B">
      <w:pPr>
        <w:pStyle w:val="Listenabsatz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Per Mail an </w:t>
      </w:r>
      <w:hyperlink r:id="rId7" w:history="1">
        <w:r w:rsidRPr="00A84DD4">
          <w:rPr>
            <w:rStyle w:val="Hyperlink"/>
            <w:rFonts w:ascii="Century Gothic" w:hAnsi="Century Gothic" w:cs="Arial"/>
            <w:sz w:val="22"/>
            <w:szCs w:val="22"/>
          </w:rPr>
          <w:t>sekretariat@igsae.de</w:t>
        </w:r>
      </w:hyperlink>
    </w:p>
    <w:p w:rsidR="006A1CD1" w:rsidRDefault="006A1CD1" w:rsidP="00BF655B">
      <w:pPr>
        <w:pStyle w:val="Listenabsatz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Per Telefon unter 04407 71740</w:t>
      </w:r>
    </w:p>
    <w:p w:rsidR="00BF655B" w:rsidRDefault="006A1CD1" w:rsidP="00BF655B">
      <w:pPr>
        <w:pStyle w:val="Listenabsatz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Per Post an </w:t>
      </w:r>
    </w:p>
    <w:p w:rsidR="006A1CD1" w:rsidRDefault="006A1CD1" w:rsidP="006A1CD1">
      <w:pPr>
        <w:pStyle w:val="Listenabsatz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IGS Am </w:t>
      </w:r>
      <w:proofErr w:type="spellStart"/>
      <w:r>
        <w:rPr>
          <w:rFonts w:ascii="Century Gothic" w:hAnsi="Century Gothic" w:cs="Arial"/>
          <w:sz w:val="22"/>
          <w:szCs w:val="22"/>
        </w:rPr>
        <w:t>Everkamp</w:t>
      </w:r>
      <w:bookmarkStart w:id="0" w:name="_GoBack"/>
      <w:bookmarkEnd w:id="0"/>
      <w:proofErr w:type="spellEnd"/>
    </w:p>
    <w:p w:rsidR="006A1CD1" w:rsidRDefault="006A1CD1" w:rsidP="006A1CD1">
      <w:pPr>
        <w:pStyle w:val="Listenabsatz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Am </w:t>
      </w:r>
      <w:proofErr w:type="spellStart"/>
      <w:r>
        <w:rPr>
          <w:rFonts w:ascii="Century Gothic" w:hAnsi="Century Gothic" w:cs="Arial"/>
          <w:sz w:val="22"/>
          <w:szCs w:val="22"/>
        </w:rPr>
        <w:t>Everkamp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1</w:t>
      </w:r>
    </w:p>
    <w:p w:rsidR="006A1CD1" w:rsidRDefault="006A1CD1" w:rsidP="006A1CD1">
      <w:pPr>
        <w:pStyle w:val="Listenabsatz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26203 </w:t>
      </w:r>
      <w:proofErr w:type="spellStart"/>
      <w:r>
        <w:rPr>
          <w:rFonts w:ascii="Century Gothic" w:hAnsi="Century Gothic" w:cs="Arial"/>
          <w:sz w:val="22"/>
          <w:szCs w:val="22"/>
        </w:rPr>
        <w:t>Wardenburg</w:t>
      </w:r>
      <w:proofErr w:type="spellEnd"/>
    </w:p>
    <w:p w:rsidR="00782039" w:rsidRDefault="00782039" w:rsidP="00782039">
      <w:pPr>
        <w:pStyle w:val="Listenabsatz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Ansprechpartner im Sekretariat</w:t>
      </w:r>
    </w:p>
    <w:p w:rsidR="00782039" w:rsidRDefault="00782039" w:rsidP="00782039">
      <w:pPr>
        <w:pStyle w:val="Listenabsatz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Katrin </w:t>
      </w:r>
      <w:proofErr w:type="spellStart"/>
      <w:r>
        <w:rPr>
          <w:rFonts w:ascii="Century Gothic" w:hAnsi="Century Gothic" w:cs="Arial"/>
          <w:sz w:val="22"/>
          <w:szCs w:val="22"/>
        </w:rPr>
        <w:t>Claußen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und Selina </w:t>
      </w:r>
      <w:proofErr w:type="spellStart"/>
      <w:r>
        <w:rPr>
          <w:rFonts w:ascii="Century Gothic" w:hAnsi="Century Gothic" w:cs="Arial"/>
          <w:sz w:val="22"/>
          <w:szCs w:val="22"/>
        </w:rPr>
        <w:t>Scheinert</w:t>
      </w:r>
      <w:proofErr w:type="spellEnd"/>
    </w:p>
    <w:p w:rsidR="006A1CD1" w:rsidRPr="00BF655B" w:rsidRDefault="006A1CD1" w:rsidP="006A1CD1">
      <w:pPr>
        <w:pStyle w:val="Listenabsatz"/>
        <w:rPr>
          <w:rFonts w:ascii="Century Gothic" w:hAnsi="Century Gothic" w:cs="Arial"/>
          <w:sz w:val="22"/>
          <w:szCs w:val="22"/>
        </w:rPr>
      </w:pPr>
    </w:p>
    <w:p w:rsidR="00E918AD" w:rsidRPr="00056B49" w:rsidRDefault="00E918AD" w:rsidP="00E918AD">
      <w:pPr>
        <w:tabs>
          <w:tab w:val="left" w:pos="8931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:rsidR="00EB20E5" w:rsidRDefault="00EB20E5"/>
    <w:sectPr w:rsidR="00EB20E5" w:rsidSect="001300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0D" w:rsidRDefault="003F260D" w:rsidP="00E918AD">
      <w:r>
        <w:separator/>
      </w:r>
    </w:p>
  </w:endnote>
  <w:endnote w:type="continuationSeparator" w:id="0">
    <w:p w:rsidR="003F260D" w:rsidRDefault="003F260D" w:rsidP="00E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0D" w:rsidRDefault="003F260D" w:rsidP="00E918AD">
      <w:r>
        <w:separator/>
      </w:r>
    </w:p>
  </w:footnote>
  <w:footnote w:type="continuationSeparator" w:id="0">
    <w:p w:rsidR="003F260D" w:rsidRDefault="003F260D" w:rsidP="00E9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AD" w:rsidRPr="00FD11DD" w:rsidRDefault="00E918AD" w:rsidP="00E918AD">
    <w:pPr>
      <w:spacing w:line="300" w:lineRule="exact"/>
      <w:jc w:val="center"/>
      <w:rPr>
        <w:rFonts w:ascii="Century Gothic" w:hAnsi="Century Gothic" w:cs="Segoe U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-773430</wp:posOffset>
          </wp:positionH>
          <wp:positionV relativeFrom="paragraph">
            <wp:posOffset>-234315</wp:posOffset>
          </wp:positionV>
          <wp:extent cx="1496695" cy="805180"/>
          <wp:effectExtent l="0" t="0" r="8255" b="0"/>
          <wp:wrapNone/>
          <wp:docPr id="1" name="Grafik 1" descr="Logo%20Everk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verk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069">
      <w:rPr>
        <w:rFonts w:ascii="Century Gothic" w:hAnsi="Century Gothic" w:cs="Segoe UI"/>
        <w:b/>
        <w:sz w:val="28"/>
        <w:szCs w:val="28"/>
      </w:rPr>
      <w:t>Checkliste Anmeldeunterlagen</w:t>
    </w:r>
  </w:p>
  <w:p w:rsidR="00E918AD" w:rsidRDefault="00E918AD">
    <w:pPr>
      <w:pStyle w:val="Kopfzeile"/>
    </w:pPr>
  </w:p>
  <w:p w:rsidR="00E918AD" w:rsidRDefault="00E918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020"/>
    <w:multiLevelType w:val="hybridMultilevel"/>
    <w:tmpl w:val="3378E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BA3"/>
    <w:multiLevelType w:val="hybridMultilevel"/>
    <w:tmpl w:val="20C452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D2D50"/>
    <w:multiLevelType w:val="hybridMultilevel"/>
    <w:tmpl w:val="DA2C77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D"/>
    <w:rsid w:val="00057BA0"/>
    <w:rsid w:val="000E4109"/>
    <w:rsid w:val="00130069"/>
    <w:rsid w:val="003F260D"/>
    <w:rsid w:val="00467AFA"/>
    <w:rsid w:val="006A1CD1"/>
    <w:rsid w:val="00782039"/>
    <w:rsid w:val="007A15AB"/>
    <w:rsid w:val="00B9712A"/>
    <w:rsid w:val="00BF655B"/>
    <w:rsid w:val="00CA2F2F"/>
    <w:rsid w:val="00DC74DC"/>
    <w:rsid w:val="00E918AD"/>
    <w:rsid w:val="00E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5099F"/>
  <w15:chartTrackingRefBased/>
  <w15:docId w15:val="{5B4533F2-1271-4321-B55B-366867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8AD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E4109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410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4109"/>
    <w:rPr>
      <w:rFonts w:ascii="Arial" w:hAnsi="Arial"/>
      <w:sz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0E4109"/>
    <w:rPr>
      <w:rFonts w:ascii="Calibri Light" w:hAnsi="Calibri Light"/>
      <w:b/>
      <w:bCs/>
      <w:i/>
      <w:iCs/>
      <w:sz w:val="28"/>
      <w:szCs w:val="28"/>
    </w:rPr>
  </w:style>
  <w:style w:type="character" w:styleId="Hyperlink">
    <w:name w:val="Hyperlink"/>
    <w:rsid w:val="00E918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1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8AD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1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8AD"/>
    <w:rPr>
      <w:lang w:eastAsia="de-DE"/>
    </w:rPr>
  </w:style>
  <w:style w:type="paragraph" w:styleId="Listenabsatz">
    <w:name w:val="List Paragraph"/>
    <w:basedOn w:val="Standard"/>
    <w:uiPriority w:val="34"/>
    <w:qFormat/>
    <w:rsid w:val="001300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F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F2F"/>
    <w:rPr>
      <w:rFonts w:ascii="Segoe UI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65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gsa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sek1</cp:lastModifiedBy>
  <cp:revision>4</cp:revision>
  <cp:lastPrinted>2022-11-08T09:54:00Z</cp:lastPrinted>
  <dcterms:created xsi:type="dcterms:W3CDTF">2022-11-07T11:56:00Z</dcterms:created>
  <dcterms:modified xsi:type="dcterms:W3CDTF">2022-11-10T11:15:00Z</dcterms:modified>
</cp:coreProperties>
</file>